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88" w:rsidRDefault="00D40E88" w:rsidP="00D40E88">
      <w:pPr>
        <w:jc w:val="center"/>
        <w:rPr>
          <w:b/>
        </w:rPr>
      </w:pPr>
      <w:r>
        <w:rPr>
          <w:b/>
        </w:rPr>
        <w:t>HATÁROZATI JAVASLATOK</w:t>
      </w:r>
    </w:p>
    <w:p w:rsidR="00D40E88" w:rsidRDefault="004D7F20" w:rsidP="00D40E88">
      <w:pPr>
        <w:jc w:val="center"/>
        <w:rPr>
          <w:b/>
        </w:rPr>
      </w:pPr>
      <w:r>
        <w:rPr>
          <w:b/>
        </w:rPr>
        <w:t>2014. november 10</w:t>
      </w:r>
      <w:r w:rsidR="00D40E88">
        <w:rPr>
          <w:b/>
        </w:rPr>
        <w:t>-i testületi ülésre</w:t>
      </w:r>
    </w:p>
    <w:p w:rsidR="00D40E88" w:rsidRDefault="00D40E88" w:rsidP="007A476F">
      <w:pPr>
        <w:rPr>
          <w:b/>
        </w:rPr>
      </w:pPr>
    </w:p>
    <w:p w:rsidR="007A476F" w:rsidRDefault="007A476F" w:rsidP="007A476F">
      <w:pPr>
        <w:rPr>
          <w:b/>
        </w:rPr>
      </w:pPr>
    </w:p>
    <w:p w:rsidR="00B427E6" w:rsidRPr="00B427E6" w:rsidRDefault="00B427E6" w:rsidP="00B427E6">
      <w:pPr>
        <w:rPr>
          <w:b/>
        </w:rPr>
      </w:pPr>
      <w:r>
        <w:t xml:space="preserve">2.1 </w:t>
      </w:r>
      <w:r w:rsidRPr="00B427E6">
        <w:rPr>
          <w:b/>
        </w:rPr>
        <w:t xml:space="preserve">Jelentés a 2012/2013. oktatási év tapasztalatáról, valamint a 2014/2015. </w:t>
      </w:r>
    </w:p>
    <w:p w:rsidR="007A476F" w:rsidRDefault="00B427E6" w:rsidP="00B427E6">
      <w:proofErr w:type="gramStart"/>
      <w:r w:rsidRPr="00B427E6">
        <w:rPr>
          <w:b/>
        </w:rPr>
        <w:t>oktatási</w:t>
      </w:r>
      <w:proofErr w:type="gramEnd"/>
      <w:r w:rsidRPr="00B427E6">
        <w:rPr>
          <w:b/>
        </w:rPr>
        <w:t xml:space="preserve"> év indításáról az önkormányzati fenntartású intézményben.</w:t>
      </w:r>
    </w:p>
    <w:p w:rsidR="00B427E6" w:rsidRDefault="00B427E6" w:rsidP="00B427E6"/>
    <w:p w:rsidR="00B427E6" w:rsidRPr="00A2738C" w:rsidRDefault="00B427E6" w:rsidP="00B427E6">
      <w:r w:rsidRPr="00A2738C">
        <w:t>Ócsa Város Önkormányzat Képviselő-testülete a 2012/2013. oktatási év tapasztalatáról, valamint a 2014/2015. oktatási év indításáról az önkormányzati fenntartású intézményben szóló jelentést elfogadta</w:t>
      </w:r>
    </w:p>
    <w:p w:rsidR="007A476F" w:rsidRDefault="007A476F" w:rsidP="00B427E6">
      <w:pPr>
        <w:rPr>
          <w:b/>
        </w:rPr>
      </w:pPr>
    </w:p>
    <w:p w:rsidR="007A476F" w:rsidRDefault="00A2738C" w:rsidP="00B427E6">
      <w:r w:rsidRPr="00A2738C">
        <w:rPr>
          <w:u w:val="single"/>
        </w:rPr>
        <w:t>Határidő:</w:t>
      </w:r>
      <w:r>
        <w:t xml:space="preserve"> azonnal</w:t>
      </w:r>
    </w:p>
    <w:p w:rsidR="00A2738C" w:rsidRDefault="00A2738C" w:rsidP="00B427E6">
      <w:r w:rsidRPr="00A2738C">
        <w:rPr>
          <w:u w:val="single"/>
        </w:rPr>
        <w:t>Felelős:</w:t>
      </w:r>
      <w:r>
        <w:t xml:space="preserve"> ----</w:t>
      </w:r>
    </w:p>
    <w:p w:rsidR="00A2738C" w:rsidRDefault="00A2738C" w:rsidP="00B427E6"/>
    <w:p w:rsidR="00A2738C" w:rsidRDefault="00A2738C" w:rsidP="00B427E6"/>
    <w:p w:rsidR="00A2738C" w:rsidRPr="00A2738C" w:rsidRDefault="00A2738C" w:rsidP="00B427E6">
      <w:pPr>
        <w:rPr>
          <w:b/>
        </w:rPr>
      </w:pPr>
      <w:r w:rsidRPr="00A2738C">
        <w:rPr>
          <w:b/>
        </w:rPr>
        <w:t>2.2 …/2014./…./ Ócsa Város Önkormányzatának 2014. évi költségvetéséről szóló rendelet módosításáról (előirányzat módosítás)</w:t>
      </w:r>
    </w:p>
    <w:p w:rsidR="00A2738C" w:rsidRDefault="00A2738C" w:rsidP="00B427E6"/>
    <w:p w:rsidR="00A2738C" w:rsidRDefault="00A2738C" w:rsidP="00B427E6">
      <w:r w:rsidRPr="00C10BB6">
        <w:t>…/2014./…./ Ócsa Város Önkormányzatának 2014. évi költségvetéséről szóló rendelet módosításáról (előirányzat módosítás)</w:t>
      </w:r>
    </w:p>
    <w:p w:rsidR="00A2738C" w:rsidRDefault="00A2738C" w:rsidP="00B427E6"/>
    <w:p w:rsidR="00A2738C" w:rsidRDefault="00A2738C" w:rsidP="00B427E6">
      <w:r w:rsidRPr="00A2738C">
        <w:rPr>
          <w:b/>
        </w:rPr>
        <w:t>2.3 Jelentés a 2014. évi III. negyedéves pénzgazdálkodásról</w:t>
      </w:r>
    </w:p>
    <w:p w:rsidR="00A2738C" w:rsidRDefault="00A2738C" w:rsidP="00B427E6"/>
    <w:p w:rsidR="00A2738C" w:rsidRDefault="00A2738C" w:rsidP="00A2738C">
      <w:pPr>
        <w:pStyle w:val="Szvegtrzs"/>
        <w:rPr>
          <w:sz w:val="24"/>
        </w:rPr>
      </w:pPr>
      <w:r>
        <w:rPr>
          <w:sz w:val="24"/>
        </w:rPr>
        <w:t>Ócsa Város Önkormányzat Képviselő-testülete a 2014. III. negyedéves gazdálkodásáról szóló tájékoztatást elfogadja.</w:t>
      </w:r>
    </w:p>
    <w:p w:rsidR="00A2738C" w:rsidRDefault="00A2738C" w:rsidP="00A2738C">
      <w:pPr>
        <w:pStyle w:val="Szvegtrzs"/>
        <w:rPr>
          <w:sz w:val="24"/>
        </w:rPr>
      </w:pPr>
    </w:p>
    <w:p w:rsidR="00A2738C" w:rsidRPr="001E320D" w:rsidRDefault="00A2738C" w:rsidP="00A2738C">
      <w:pPr>
        <w:pStyle w:val="Szvegtrzs"/>
        <w:outlineLvl w:val="0"/>
        <w:rPr>
          <w:sz w:val="24"/>
        </w:rPr>
      </w:pPr>
      <w:r>
        <w:rPr>
          <w:sz w:val="24"/>
          <w:u w:val="single"/>
        </w:rPr>
        <w:t>Határidő:</w:t>
      </w:r>
      <w:r>
        <w:rPr>
          <w:b/>
          <w:sz w:val="24"/>
        </w:rPr>
        <w:tab/>
      </w:r>
      <w:r>
        <w:rPr>
          <w:sz w:val="24"/>
        </w:rPr>
        <w:t>azonnal</w:t>
      </w:r>
    </w:p>
    <w:p w:rsidR="00A2738C" w:rsidRDefault="00A2738C" w:rsidP="00B427E6">
      <w:r w:rsidRPr="00A2738C">
        <w:rPr>
          <w:u w:val="single"/>
        </w:rPr>
        <w:t>Felelős:</w:t>
      </w:r>
      <w:r>
        <w:tab/>
        <w:t>------</w:t>
      </w:r>
    </w:p>
    <w:p w:rsidR="00A2738C" w:rsidRDefault="00A2738C" w:rsidP="00B427E6"/>
    <w:p w:rsidR="00A2738C" w:rsidRDefault="00A2738C" w:rsidP="00B427E6"/>
    <w:p w:rsidR="00A2738C" w:rsidRPr="00A2738C" w:rsidRDefault="00A2738C" w:rsidP="00B427E6">
      <w:pPr>
        <w:rPr>
          <w:b/>
        </w:rPr>
      </w:pPr>
      <w:r w:rsidRPr="00A2738C">
        <w:rPr>
          <w:b/>
        </w:rPr>
        <w:t>2.4. 2015. évi Belső ellenőri munkaterv</w:t>
      </w:r>
    </w:p>
    <w:p w:rsidR="00A2738C" w:rsidRDefault="00A2738C" w:rsidP="00B427E6"/>
    <w:p w:rsidR="00A2738C" w:rsidRDefault="00A2738C" w:rsidP="00B427E6">
      <w:r>
        <w:t>Ócsa Város Önkormányzat Képviselő-testülete a 2015. évi Belső ellenőri munkatervet jóváhagyólag elfogadta.</w:t>
      </w:r>
    </w:p>
    <w:p w:rsidR="00A2738C" w:rsidRDefault="00A2738C" w:rsidP="00B427E6"/>
    <w:p w:rsidR="00A2738C" w:rsidRDefault="00A2738C" w:rsidP="00B427E6">
      <w:r w:rsidRPr="00A2738C">
        <w:rPr>
          <w:u w:val="single"/>
        </w:rPr>
        <w:t>Határidő:</w:t>
      </w:r>
      <w:r>
        <w:t xml:space="preserve"> azonnal, folyamatos</w:t>
      </w:r>
    </w:p>
    <w:p w:rsidR="00A2738C" w:rsidRDefault="00A2738C" w:rsidP="00B427E6">
      <w:r w:rsidRPr="00A2738C">
        <w:rPr>
          <w:u w:val="single"/>
        </w:rPr>
        <w:t>Felelős</w:t>
      </w:r>
      <w:proofErr w:type="gramStart"/>
      <w:r w:rsidRPr="00A2738C">
        <w:rPr>
          <w:u w:val="single"/>
        </w:rPr>
        <w:t>:</w:t>
      </w:r>
      <w:r>
        <w:t xml:space="preserve">   pénzügyi</w:t>
      </w:r>
      <w:proofErr w:type="gramEnd"/>
      <w:r>
        <w:t xml:space="preserve"> vezető</w:t>
      </w:r>
    </w:p>
    <w:p w:rsidR="004B56B0" w:rsidRDefault="004B56B0" w:rsidP="00B427E6"/>
    <w:p w:rsidR="004B56B0" w:rsidRDefault="004B56B0" w:rsidP="00B427E6">
      <w:r w:rsidRPr="004B56B0">
        <w:rPr>
          <w:b/>
        </w:rPr>
        <w:t>3.1 Törvényességi felhívás a 12/2013. (VI.27) Településképi véleményezési eljárásról és a 13/2013. (VI.27) Településképi bejelentési eljárásról szóló rendeletekre</w:t>
      </w:r>
    </w:p>
    <w:p w:rsidR="004B56B0" w:rsidRDefault="004B56B0" w:rsidP="00B427E6"/>
    <w:p w:rsidR="004B56B0" w:rsidRPr="004B56B0" w:rsidRDefault="004B56B0" w:rsidP="004B56B0">
      <w:r w:rsidRPr="004B56B0">
        <w:t xml:space="preserve">Ócsa Város Önkormányzat </w:t>
      </w:r>
      <w:proofErr w:type="gramStart"/>
      <w:r w:rsidRPr="004B56B0">
        <w:t>Képviselő-testületének</w:t>
      </w:r>
      <w:r>
        <w:t xml:space="preserve"> </w:t>
      </w:r>
      <w:r w:rsidRPr="004B56B0">
        <w:t>.</w:t>
      </w:r>
      <w:proofErr w:type="gramEnd"/>
      <w:r w:rsidRPr="004B56B0">
        <w:t>../2014. (</w:t>
      </w:r>
      <w:proofErr w:type="gramStart"/>
      <w:r w:rsidRPr="004B56B0">
        <w:t>…...</w:t>
      </w:r>
      <w:proofErr w:type="gramEnd"/>
      <w:r w:rsidRPr="004B56B0">
        <w:t>) számú rendelet-tervezet</w:t>
      </w:r>
      <w:r>
        <w:t xml:space="preserve"> </w:t>
      </w:r>
      <w:r w:rsidRPr="004B56B0">
        <w:t xml:space="preserve">a településképi véleményezési eljárásról szóló 12/2013./VI.27./ ÖK. rendelet </w:t>
      </w:r>
    </w:p>
    <w:p w:rsidR="004B56B0" w:rsidRPr="004B56B0" w:rsidRDefault="004B56B0" w:rsidP="004B56B0">
      <w:proofErr w:type="gramStart"/>
      <w:r w:rsidRPr="004B56B0">
        <w:t>hatályon</w:t>
      </w:r>
      <w:proofErr w:type="gramEnd"/>
      <w:r w:rsidRPr="004B56B0">
        <w:t xml:space="preserve"> kívül helyezéséről</w:t>
      </w:r>
    </w:p>
    <w:p w:rsidR="004B56B0" w:rsidRDefault="004B56B0" w:rsidP="00B427E6"/>
    <w:p w:rsidR="004B56B0" w:rsidRDefault="004B56B0" w:rsidP="00B427E6"/>
    <w:p w:rsidR="004B56B0" w:rsidRPr="004B56B0" w:rsidRDefault="004B56B0" w:rsidP="004B56B0">
      <w:r w:rsidRPr="004B56B0">
        <w:t xml:space="preserve">Ócsa Város Önkormányzat </w:t>
      </w:r>
      <w:proofErr w:type="gramStart"/>
      <w:r w:rsidRPr="004B56B0">
        <w:t>Képviselő-testületének</w:t>
      </w:r>
      <w:r>
        <w:t xml:space="preserve"> </w:t>
      </w:r>
      <w:r w:rsidRPr="004B56B0">
        <w:t>..</w:t>
      </w:r>
      <w:proofErr w:type="gramEnd"/>
      <w:r w:rsidRPr="004B56B0">
        <w:t>./2014. (</w:t>
      </w:r>
      <w:proofErr w:type="gramStart"/>
      <w:r w:rsidRPr="004B56B0">
        <w:t>…...</w:t>
      </w:r>
      <w:proofErr w:type="gramEnd"/>
      <w:r w:rsidRPr="004B56B0">
        <w:t>) számú rendelet-tervezet</w:t>
      </w:r>
      <w:r>
        <w:t xml:space="preserve"> </w:t>
      </w:r>
      <w:r w:rsidRPr="004B56B0">
        <w:t>a településképi véleményezési eljárásról</w:t>
      </w:r>
    </w:p>
    <w:p w:rsidR="004B56B0" w:rsidRPr="004B56B0" w:rsidRDefault="004B56B0" w:rsidP="004B56B0"/>
    <w:p w:rsidR="004B56B0" w:rsidRPr="004B56B0" w:rsidRDefault="004B56B0" w:rsidP="004B56B0">
      <w:r w:rsidRPr="004B56B0">
        <w:lastRenderedPageBreak/>
        <w:t xml:space="preserve">Ócsa Város Önkormányzat </w:t>
      </w:r>
      <w:proofErr w:type="gramStart"/>
      <w:r w:rsidRPr="004B56B0">
        <w:t>Képviselő-testületének</w:t>
      </w:r>
      <w:r>
        <w:t xml:space="preserve"> </w:t>
      </w:r>
      <w:r w:rsidRPr="004B56B0">
        <w:t>…</w:t>
      </w:r>
      <w:proofErr w:type="gramEnd"/>
      <w:r w:rsidRPr="004B56B0">
        <w:t>/2014./…/ számú rendelet-tervezet</w:t>
      </w:r>
    </w:p>
    <w:p w:rsidR="004B56B0" w:rsidRPr="004B56B0" w:rsidRDefault="004B56B0" w:rsidP="004B56B0">
      <w:proofErr w:type="gramStart"/>
      <w:r w:rsidRPr="004B56B0">
        <w:t>a</w:t>
      </w:r>
      <w:proofErr w:type="gramEnd"/>
      <w:r w:rsidRPr="004B56B0">
        <w:t xml:space="preserve"> településképi bejelentési eljárásról szóló 13/2013.(VI.27.) önkormányzati rendelet módosításáról</w:t>
      </w:r>
    </w:p>
    <w:p w:rsidR="004B56B0" w:rsidRPr="004B56B0" w:rsidRDefault="004B56B0" w:rsidP="004B56B0"/>
    <w:p w:rsidR="004B56B0" w:rsidRDefault="004B56B0" w:rsidP="004B56B0">
      <w:r w:rsidRPr="004B56B0">
        <w:rPr>
          <w:b/>
        </w:rPr>
        <w:t>3.2   …/2014./…/ önkormányzati rendelet-tervezet Ócsa Város Képviselő-testülete Szervezeti és Működési Szabályzatáról</w:t>
      </w:r>
    </w:p>
    <w:p w:rsidR="004B56B0" w:rsidRDefault="004B56B0" w:rsidP="004B56B0"/>
    <w:p w:rsidR="004B56B0" w:rsidRPr="004B56B0" w:rsidRDefault="00AA6C2A" w:rsidP="004B56B0">
      <w:r w:rsidRPr="004B56B0">
        <w:t xml:space="preserve">Ócsa Város Önkormányzat </w:t>
      </w:r>
      <w:proofErr w:type="gramStart"/>
      <w:r w:rsidRPr="004B56B0">
        <w:t>Képviselő-testület</w:t>
      </w:r>
      <w:r>
        <w:t xml:space="preserve">e </w:t>
      </w:r>
      <w:r w:rsidR="004B56B0" w:rsidRPr="004B56B0">
        <w:t>….</w:t>
      </w:r>
      <w:proofErr w:type="gramEnd"/>
      <w:r w:rsidR="004B56B0" w:rsidRPr="004B56B0">
        <w:t>/2014.(…...) ÖK. számú rendelet-tervezete</w:t>
      </w:r>
      <w:r>
        <w:t xml:space="preserve"> </w:t>
      </w:r>
      <w:r w:rsidR="004B56B0" w:rsidRPr="004B56B0">
        <w:t>Ócsa Város Önkor</w:t>
      </w:r>
      <w:r>
        <w:t xml:space="preserve">mányzat Képviselő-testületének </w:t>
      </w:r>
      <w:r w:rsidR="004B56B0" w:rsidRPr="004B56B0">
        <w:t>Szervezeti és Működési Szabályzatáról</w:t>
      </w:r>
    </w:p>
    <w:p w:rsidR="004B56B0" w:rsidRDefault="004B56B0" w:rsidP="004B56B0"/>
    <w:p w:rsidR="008B369F" w:rsidRPr="008B369F" w:rsidRDefault="008B369F" w:rsidP="004B56B0">
      <w:pPr>
        <w:rPr>
          <w:b/>
        </w:rPr>
      </w:pPr>
      <w:r w:rsidRPr="008B369F">
        <w:rPr>
          <w:b/>
        </w:rPr>
        <w:t xml:space="preserve">3.3 Bizottságok tagjainak megválasztása </w:t>
      </w:r>
    </w:p>
    <w:p w:rsidR="008B369F" w:rsidRDefault="008B369F" w:rsidP="008B369F"/>
    <w:p w:rsidR="008B369F" w:rsidRDefault="008B369F" w:rsidP="008B369F">
      <w:r>
        <w:t xml:space="preserve">Ócsa Város Önkormányzat Képviselő-testülete </w:t>
      </w:r>
    </w:p>
    <w:p w:rsidR="008B369F" w:rsidRDefault="008B369F" w:rsidP="008B369F">
      <w:r>
        <w:t>…</w:t>
      </w:r>
      <w:proofErr w:type="gramStart"/>
      <w:r>
        <w:t>………………………..</w:t>
      </w:r>
      <w:proofErr w:type="gramEnd"/>
      <w:r>
        <w:t xml:space="preserve"> képviselőt a Gazdasági bizottság elnökévé</w:t>
      </w:r>
    </w:p>
    <w:p w:rsidR="008B369F" w:rsidRDefault="008B369F" w:rsidP="008B369F">
      <w:r>
        <w:t>…</w:t>
      </w:r>
      <w:proofErr w:type="gramStart"/>
      <w:r>
        <w:t>………………………...</w:t>
      </w:r>
      <w:proofErr w:type="gramEnd"/>
      <w:r>
        <w:t>tagjává</w:t>
      </w:r>
    </w:p>
    <w:p w:rsidR="008B369F" w:rsidRDefault="008B369F" w:rsidP="008B369F">
      <w:r>
        <w:t>…</w:t>
      </w:r>
      <w:proofErr w:type="gramStart"/>
      <w:r>
        <w:t>………………………...</w:t>
      </w:r>
      <w:proofErr w:type="gramEnd"/>
      <w:r>
        <w:t>tagjává</w:t>
      </w:r>
    </w:p>
    <w:p w:rsidR="008B369F" w:rsidRDefault="008B369F" w:rsidP="008B369F">
      <w:proofErr w:type="gramStart"/>
      <w:r>
        <w:t>megválasztotta</w:t>
      </w:r>
      <w:proofErr w:type="gramEnd"/>
      <w:r>
        <w:t xml:space="preserve">. </w:t>
      </w:r>
    </w:p>
    <w:p w:rsidR="008B369F" w:rsidRDefault="008B369F" w:rsidP="008B369F"/>
    <w:p w:rsidR="00A4133F" w:rsidRDefault="00A4133F" w:rsidP="00A4133F"/>
    <w:p w:rsidR="00A4133F" w:rsidRDefault="00A4133F" w:rsidP="00A4133F">
      <w:r>
        <w:rPr>
          <w:u w:val="single"/>
        </w:rPr>
        <w:t>Határidő:</w:t>
      </w:r>
      <w:r>
        <w:tab/>
        <w:t>azonnal</w:t>
      </w:r>
    </w:p>
    <w:p w:rsidR="00A4133F" w:rsidRPr="00CF3C4C" w:rsidRDefault="00A4133F" w:rsidP="00A4133F">
      <w:r>
        <w:rPr>
          <w:u w:val="single"/>
        </w:rPr>
        <w:t>Felelős:</w:t>
      </w:r>
      <w:r>
        <w:tab/>
        <w:t>-------</w:t>
      </w:r>
    </w:p>
    <w:p w:rsidR="00A4133F" w:rsidRDefault="00A4133F" w:rsidP="008B369F"/>
    <w:p w:rsidR="008B369F" w:rsidRDefault="008B369F" w:rsidP="008B369F">
      <w:r>
        <w:t xml:space="preserve">Ócsa Város Önkormányzat Képviselő-testülete </w:t>
      </w:r>
    </w:p>
    <w:p w:rsidR="008B369F" w:rsidRDefault="008B369F" w:rsidP="008B369F">
      <w:r>
        <w:t>…</w:t>
      </w:r>
      <w:proofErr w:type="gramStart"/>
      <w:r>
        <w:t>………………………..</w:t>
      </w:r>
      <w:proofErr w:type="gramEnd"/>
      <w:r>
        <w:t xml:space="preserve"> – t</w:t>
      </w:r>
    </w:p>
    <w:p w:rsidR="008B369F" w:rsidRDefault="008B369F" w:rsidP="008B369F">
      <w:r>
        <w:t>…</w:t>
      </w:r>
      <w:proofErr w:type="gramStart"/>
      <w:r>
        <w:t>………………………...</w:t>
      </w:r>
      <w:proofErr w:type="gramEnd"/>
      <w:r>
        <w:t>– t</w:t>
      </w:r>
    </w:p>
    <w:p w:rsidR="008B369F" w:rsidRDefault="008B369F" w:rsidP="008B369F">
      <w:proofErr w:type="gramStart"/>
      <w:r>
        <w:t>a</w:t>
      </w:r>
      <w:proofErr w:type="gramEnd"/>
      <w:r>
        <w:t xml:space="preserve"> Gazdasági bizottság külsős tagjává megválasztotta. </w:t>
      </w:r>
    </w:p>
    <w:p w:rsidR="008B369F" w:rsidRDefault="008B369F" w:rsidP="008B369F"/>
    <w:p w:rsidR="00A4133F" w:rsidRDefault="00A4133F" w:rsidP="00A4133F"/>
    <w:p w:rsidR="00A4133F" w:rsidRDefault="00A4133F" w:rsidP="00A4133F">
      <w:r>
        <w:rPr>
          <w:u w:val="single"/>
        </w:rPr>
        <w:t>Határidő:</w:t>
      </w:r>
      <w:r>
        <w:tab/>
        <w:t>azonnal</w:t>
      </w:r>
    </w:p>
    <w:p w:rsidR="00A4133F" w:rsidRPr="00CF3C4C" w:rsidRDefault="00A4133F" w:rsidP="00A4133F">
      <w:r>
        <w:rPr>
          <w:u w:val="single"/>
        </w:rPr>
        <w:t>Felelős:</w:t>
      </w:r>
      <w:r>
        <w:tab/>
        <w:t>-------</w:t>
      </w:r>
    </w:p>
    <w:p w:rsidR="00A4133F" w:rsidRDefault="00A4133F" w:rsidP="008B369F"/>
    <w:p w:rsidR="008B369F" w:rsidRDefault="008B369F" w:rsidP="008B369F">
      <w:r>
        <w:t xml:space="preserve">Ócsa Város Önkormányzat Képviselő-testülete </w:t>
      </w:r>
    </w:p>
    <w:p w:rsidR="008B369F" w:rsidRDefault="008B369F" w:rsidP="008B369F">
      <w:r>
        <w:t>…</w:t>
      </w:r>
      <w:proofErr w:type="gramStart"/>
      <w:r>
        <w:t>………………………..</w:t>
      </w:r>
      <w:proofErr w:type="gramEnd"/>
      <w:r>
        <w:t xml:space="preserve"> képviselő az Oktatási, Kulturális és Sport Bizottság elnökévé</w:t>
      </w:r>
    </w:p>
    <w:p w:rsidR="008B369F" w:rsidRDefault="008B369F" w:rsidP="008B369F">
      <w:r>
        <w:t>…</w:t>
      </w:r>
      <w:proofErr w:type="gramStart"/>
      <w:r>
        <w:t>………………………...</w:t>
      </w:r>
      <w:proofErr w:type="gramEnd"/>
      <w:r>
        <w:t>tagjává</w:t>
      </w:r>
    </w:p>
    <w:p w:rsidR="008B369F" w:rsidRDefault="008B369F" w:rsidP="008B369F">
      <w:r>
        <w:t>…</w:t>
      </w:r>
      <w:proofErr w:type="gramStart"/>
      <w:r>
        <w:t>………………………...</w:t>
      </w:r>
      <w:proofErr w:type="gramEnd"/>
      <w:r>
        <w:t>tagjává</w:t>
      </w:r>
    </w:p>
    <w:p w:rsidR="008B369F" w:rsidRDefault="008B369F" w:rsidP="008B369F">
      <w:proofErr w:type="gramStart"/>
      <w:r>
        <w:t>megválasztotta</w:t>
      </w:r>
      <w:proofErr w:type="gramEnd"/>
      <w:r>
        <w:t xml:space="preserve">. </w:t>
      </w:r>
    </w:p>
    <w:p w:rsidR="008B369F" w:rsidRDefault="008B369F" w:rsidP="008B369F"/>
    <w:p w:rsidR="00A4133F" w:rsidRDefault="00A4133F" w:rsidP="00A4133F"/>
    <w:p w:rsidR="00A4133F" w:rsidRDefault="00A4133F" w:rsidP="00A4133F">
      <w:r>
        <w:rPr>
          <w:u w:val="single"/>
        </w:rPr>
        <w:t>Határidő:</w:t>
      </w:r>
      <w:r>
        <w:tab/>
        <w:t>azonnal</w:t>
      </w:r>
    </w:p>
    <w:p w:rsidR="00A4133F" w:rsidRPr="00CF3C4C" w:rsidRDefault="00A4133F" w:rsidP="00A4133F">
      <w:r>
        <w:rPr>
          <w:u w:val="single"/>
        </w:rPr>
        <w:t>Felelős:</w:t>
      </w:r>
      <w:r>
        <w:tab/>
        <w:t>-------</w:t>
      </w:r>
    </w:p>
    <w:p w:rsidR="00A4133F" w:rsidRDefault="00A4133F" w:rsidP="008B369F"/>
    <w:p w:rsidR="008B369F" w:rsidRDefault="008B369F" w:rsidP="008B369F">
      <w:r>
        <w:t xml:space="preserve">Ócsa Város Önkormányzat Képviselő-testülete </w:t>
      </w:r>
    </w:p>
    <w:p w:rsidR="008B369F" w:rsidRDefault="008B369F" w:rsidP="008B369F">
      <w:r>
        <w:t>…</w:t>
      </w:r>
      <w:proofErr w:type="gramStart"/>
      <w:r>
        <w:t>………………………..</w:t>
      </w:r>
      <w:proofErr w:type="gramEnd"/>
      <w:r>
        <w:t xml:space="preserve"> – t</w:t>
      </w:r>
    </w:p>
    <w:p w:rsidR="008B369F" w:rsidRDefault="008B369F" w:rsidP="008B369F">
      <w:r>
        <w:t>…</w:t>
      </w:r>
      <w:proofErr w:type="gramStart"/>
      <w:r>
        <w:t>………………………...</w:t>
      </w:r>
      <w:proofErr w:type="gramEnd"/>
      <w:r>
        <w:t>– t</w:t>
      </w:r>
    </w:p>
    <w:p w:rsidR="008B369F" w:rsidRDefault="008B369F" w:rsidP="008B369F">
      <w:proofErr w:type="gramStart"/>
      <w:r>
        <w:t>a</w:t>
      </w:r>
      <w:proofErr w:type="gramEnd"/>
      <w:r>
        <w:t xml:space="preserve"> </w:t>
      </w:r>
      <w:r w:rsidR="00A4133F">
        <w:t xml:space="preserve">Oktatási, Kulturális és Sport Bizottság </w:t>
      </w:r>
      <w:r>
        <w:t xml:space="preserve">külsős tagjává megválasztotta. </w:t>
      </w:r>
    </w:p>
    <w:p w:rsidR="00A4133F" w:rsidRDefault="00A4133F" w:rsidP="00A4133F"/>
    <w:p w:rsidR="00A4133F" w:rsidRDefault="00A4133F" w:rsidP="00A4133F">
      <w:r>
        <w:rPr>
          <w:u w:val="single"/>
        </w:rPr>
        <w:t>Határidő:</w:t>
      </w:r>
      <w:r>
        <w:tab/>
        <w:t>azonnal</w:t>
      </w:r>
    </w:p>
    <w:p w:rsidR="00A4133F" w:rsidRPr="00CF3C4C" w:rsidRDefault="00A4133F" w:rsidP="00A4133F">
      <w:r>
        <w:rPr>
          <w:u w:val="single"/>
        </w:rPr>
        <w:t>Felelős:</w:t>
      </w:r>
      <w:r>
        <w:tab/>
        <w:t>-------</w:t>
      </w:r>
    </w:p>
    <w:p w:rsidR="00A4133F" w:rsidRDefault="00A4133F" w:rsidP="00A4133F"/>
    <w:p w:rsidR="00A4133F" w:rsidRDefault="00A4133F" w:rsidP="00A4133F">
      <w:r>
        <w:lastRenderedPageBreak/>
        <w:t xml:space="preserve">Ócsa Város Önkormányzat Képviselő-testülete </w:t>
      </w:r>
    </w:p>
    <w:p w:rsidR="00A4133F" w:rsidRDefault="00A4133F" w:rsidP="00A4133F">
      <w:r>
        <w:t>…</w:t>
      </w:r>
      <w:proofErr w:type="gramStart"/>
      <w:r>
        <w:t>………………………..</w:t>
      </w:r>
      <w:proofErr w:type="gramEnd"/>
      <w:r>
        <w:t xml:space="preserve"> képviselő az Településfejlesztési Bizottság elnökévé</w:t>
      </w:r>
    </w:p>
    <w:p w:rsidR="00A4133F" w:rsidRDefault="00A4133F" w:rsidP="00A4133F">
      <w:r>
        <w:t>…</w:t>
      </w:r>
      <w:proofErr w:type="gramStart"/>
      <w:r>
        <w:t>………………………...</w:t>
      </w:r>
      <w:proofErr w:type="gramEnd"/>
      <w:r>
        <w:t>tagjává</w:t>
      </w:r>
    </w:p>
    <w:p w:rsidR="00A4133F" w:rsidRDefault="00A4133F" w:rsidP="00A4133F">
      <w:r>
        <w:t>…</w:t>
      </w:r>
      <w:proofErr w:type="gramStart"/>
      <w:r>
        <w:t>………………………...</w:t>
      </w:r>
      <w:proofErr w:type="gramEnd"/>
      <w:r>
        <w:t>tagjává</w:t>
      </w:r>
    </w:p>
    <w:p w:rsidR="00A4133F" w:rsidRDefault="00A4133F" w:rsidP="00A4133F">
      <w:proofErr w:type="gramStart"/>
      <w:r>
        <w:t>megválasztotta</w:t>
      </w:r>
      <w:proofErr w:type="gramEnd"/>
      <w:r>
        <w:t xml:space="preserve">. </w:t>
      </w:r>
    </w:p>
    <w:p w:rsidR="00A4133F" w:rsidRDefault="00A4133F" w:rsidP="00A4133F"/>
    <w:p w:rsidR="00A4133F" w:rsidRDefault="00A4133F" w:rsidP="00A4133F"/>
    <w:p w:rsidR="00A4133F" w:rsidRDefault="00A4133F" w:rsidP="00A4133F">
      <w:r>
        <w:rPr>
          <w:u w:val="single"/>
        </w:rPr>
        <w:t>Határidő:</w:t>
      </w:r>
      <w:r>
        <w:tab/>
        <w:t>azonnal</w:t>
      </w:r>
    </w:p>
    <w:p w:rsidR="00A4133F" w:rsidRPr="00CF3C4C" w:rsidRDefault="00A4133F" w:rsidP="00A4133F">
      <w:r>
        <w:rPr>
          <w:u w:val="single"/>
        </w:rPr>
        <w:t>Felelős:</w:t>
      </w:r>
      <w:r>
        <w:tab/>
        <w:t>-------</w:t>
      </w:r>
    </w:p>
    <w:p w:rsidR="00A4133F" w:rsidRDefault="00A4133F" w:rsidP="00A4133F"/>
    <w:p w:rsidR="00A4133F" w:rsidRDefault="00A4133F" w:rsidP="00A4133F">
      <w:r>
        <w:t xml:space="preserve">Ócsa Város Önkormányzat Képviselő-testülete </w:t>
      </w:r>
    </w:p>
    <w:p w:rsidR="00A4133F" w:rsidRDefault="00A4133F" w:rsidP="00A4133F">
      <w:r>
        <w:t>…</w:t>
      </w:r>
      <w:proofErr w:type="gramStart"/>
      <w:r>
        <w:t>………………………..</w:t>
      </w:r>
      <w:proofErr w:type="gramEnd"/>
      <w:r>
        <w:t xml:space="preserve"> – t</w:t>
      </w:r>
    </w:p>
    <w:p w:rsidR="00A4133F" w:rsidRDefault="00A4133F" w:rsidP="00A4133F">
      <w:r>
        <w:t>…</w:t>
      </w:r>
      <w:proofErr w:type="gramStart"/>
      <w:r>
        <w:t>………………………...</w:t>
      </w:r>
      <w:proofErr w:type="gramEnd"/>
      <w:r>
        <w:t>– t</w:t>
      </w:r>
    </w:p>
    <w:p w:rsidR="00A4133F" w:rsidRDefault="00A4133F" w:rsidP="00A4133F">
      <w:proofErr w:type="gramStart"/>
      <w:r>
        <w:t>a</w:t>
      </w:r>
      <w:proofErr w:type="gramEnd"/>
      <w:r>
        <w:t xml:space="preserve"> Településfejlesztési Bizottság külsős tagjává megválasztotta. </w:t>
      </w:r>
    </w:p>
    <w:p w:rsidR="00A4133F" w:rsidRDefault="00A4133F" w:rsidP="00A4133F"/>
    <w:p w:rsidR="00A4133F" w:rsidRDefault="00A4133F" w:rsidP="00A4133F">
      <w:r>
        <w:rPr>
          <w:u w:val="single"/>
        </w:rPr>
        <w:t>Határidő:</w:t>
      </w:r>
      <w:r>
        <w:tab/>
        <w:t>azonnal</w:t>
      </w:r>
    </w:p>
    <w:p w:rsidR="00A4133F" w:rsidRPr="00CF3C4C" w:rsidRDefault="00A4133F" w:rsidP="00A4133F">
      <w:r>
        <w:rPr>
          <w:u w:val="single"/>
        </w:rPr>
        <w:t>Felelős:</w:t>
      </w:r>
      <w:r>
        <w:tab/>
        <w:t>-------</w:t>
      </w:r>
    </w:p>
    <w:p w:rsidR="008B369F" w:rsidRDefault="008B369F" w:rsidP="004B56B0"/>
    <w:p w:rsidR="00796ADD" w:rsidRDefault="00796ADD" w:rsidP="004B56B0">
      <w:pPr>
        <w:rPr>
          <w:b/>
        </w:rPr>
      </w:pPr>
    </w:p>
    <w:p w:rsidR="00D314CA" w:rsidRPr="00796ADD" w:rsidRDefault="004D7F20" w:rsidP="004B56B0">
      <w:pPr>
        <w:rPr>
          <w:b/>
        </w:rPr>
      </w:pPr>
      <w:r>
        <w:rPr>
          <w:b/>
        </w:rPr>
        <w:t>3.4</w:t>
      </w:r>
      <w:r w:rsidR="00796ADD" w:rsidRPr="00796ADD">
        <w:rPr>
          <w:b/>
        </w:rPr>
        <w:t xml:space="preserve"> Közmeghallgatás időpontjának kitűzése</w:t>
      </w:r>
    </w:p>
    <w:p w:rsidR="00796ADD" w:rsidRDefault="00796ADD" w:rsidP="004B56B0"/>
    <w:p w:rsidR="00796ADD" w:rsidRDefault="00796ADD" w:rsidP="00796ADD">
      <w:pPr>
        <w:ind w:left="426" w:hanging="426"/>
      </w:pPr>
      <w:r>
        <w:t xml:space="preserve">1.)  Ócsa Város Önkormányzat Képviselő-testülete </w:t>
      </w:r>
      <w:r w:rsidRPr="00000493">
        <w:rPr>
          <w:color w:val="000000"/>
        </w:rPr>
        <w:t>201</w:t>
      </w:r>
      <w:r>
        <w:rPr>
          <w:color w:val="000000"/>
        </w:rPr>
        <w:t>4</w:t>
      </w:r>
      <w:r w:rsidRPr="00000493">
        <w:rPr>
          <w:color w:val="000000"/>
        </w:rPr>
        <w:t xml:space="preserve">. december </w:t>
      </w:r>
      <w:r>
        <w:rPr>
          <w:color w:val="000000"/>
        </w:rPr>
        <w:t>4</w:t>
      </w:r>
      <w:r w:rsidRPr="00000493">
        <w:rPr>
          <w:color w:val="000000"/>
        </w:rPr>
        <w:t xml:space="preserve">. </w:t>
      </w:r>
      <w:r>
        <w:rPr>
          <w:color w:val="000000"/>
        </w:rPr>
        <w:t xml:space="preserve">napján </w:t>
      </w:r>
      <w:r w:rsidRPr="00000493">
        <w:rPr>
          <w:color w:val="000000"/>
        </w:rPr>
        <w:t>18.00 órakor</w:t>
      </w:r>
      <w:r>
        <w:t xml:space="preserve"> az Egressy Gábor Szabadidőközpont színháztermében közmeghallgatást tart az alábbi napirendekkel:</w:t>
      </w:r>
    </w:p>
    <w:p w:rsidR="00796ADD" w:rsidRDefault="00796ADD" w:rsidP="00796ADD">
      <w:pPr>
        <w:numPr>
          <w:ilvl w:val="0"/>
          <w:numId w:val="1"/>
        </w:numPr>
      </w:pPr>
      <w:r>
        <w:rPr>
          <w:color w:val="000000"/>
        </w:rPr>
        <w:t xml:space="preserve">Beszámoló a </w:t>
      </w:r>
      <w:r w:rsidRPr="00000493">
        <w:rPr>
          <w:color w:val="000000"/>
        </w:rPr>
        <w:t>201</w:t>
      </w:r>
      <w:r>
        <w:rPr>
          <w:color w:val="000000"/>
        </w:rPr>
        <w:t>4. évi költségvetési évről, valamint a 2015. évi elképzelések (koncepció) bemutatása</w:t>
      </w:r>
    </w:p>
    <w:p w:rsidR="00796ADD" w:rsidRPr="004275FB" w:rsidRDefault="00796ADD" w:rsidP="00796ADD">
      <w:pPr>
        <w:numPr>
          <w:ilvl w:val="0"/>
          <w:numId w:val="1"/>
        </w:numPr>
      </w:pPr>
      <w:r w:rsidRPr="004275FB">
        <w:rPr>
          <w:color w:val="000000"/>
        </w:rPr>
        <w:t>Egyebek</w:t>
      </w:r>
    </w:p>
    <w:p w:rsidR="00796ADD" w:rsidRDefault="00796ADD" w:rsidP="00796ADD">
      <w:pPr>
        <w:ind w:left="426" w:hanging="426"/>
      </w:pPr>
      <w:r>
        <w:t>2.)</w:t>
      </w:r>
      <w:r>
        <w:tab/>
        <w:t xml:space="preserve">Ócsa Város Képviselő-testülete felkéri a Polgármestert, hogy a közmeghallgatásról a lakosságot </w:t>
      </w:r>
      <w:r w:rsidRPr="009A6C21">
        <w:rPr>
          <w:bCs/>
        </w:rPr>
        <w:t>Ócsa Város Önkormányzat Képviselő-testületének Szervezeti és Működési Szabályzatáról</w:t>
      </w:r>
      <w:r w:rsidRPr="009A6C21">
        <w:t xml:space="preserve"> szóló 8/2011.(III.31.) önkormányzati rendelet 44. §</w:t>
      </w:r>
      <w:r>
        <w:t xml:space="preserve"> (2) bekezdésében foglalt módokon tájékoztassa.</w:t>
      </w:r>
    </w:p>
    <w:p w:rsidR="00796ADD" w:rsidRDefault="00796ADD" w:rsidP="00796ADD"/>
    <w:p w:rsidR="00796ADD" w:rsidRDefault="00796ADD" w:rsidP="00796ADD">
      <w:r>
        <w:rPr>
          <w:u w:val="single"/>
        </w:rPr>
        <w:t>Felelős:</w:t>
      </w:r>
      <w:r>
        <w:tab/>
        <w:t>polgármester</w:t>
      </w:r>
    </w:p>
    <w:p w:rsidR="00796ADD" w:rsidRDefault="00796ADD" w:rsidP="00796ADD">
      <w:r>
        <w:rPr>
          <w:u w:val="single"/>
        </w:rPr>
        <w:t>Határidő:</w:t>
      </w:r>
      <w:r>
        <w:tab/>
        <w:t>l.) pont vonatkozásában azonnal</w:t>
      </w:r>
    </w:p>
    <w:p w:rsidR="00796ADD" w:rsidRDefault="00796ADD" w:rsidP="00796ADD">
      <w:r>
        <w:tab/>
      </w:r>
      <w:r>
        <w:tab/>
        <w:t>2.) pont vonatkozásában folyamatos</w:t>
      </w:r>
    </w:p>
    <w:p w:rsidR="00796ADD" w:rsidRDefault="00796ADD" w:rsidP="00796ADD"/>
    <w:p w:rsidR="00796ADD" w:rsidRDefault="00796ADD" w:rsidP="004B56B0"/>
    <w:p w:rsidR="00391701" w:rsidRDefault="0019793B" w:rsidP="00391701">
      <w:pPr>
        <w:rPr>
          <w:b/>
        </w:rPr>
      </w:pPr>
      <w:r w:rsidRPr="0019793B">
        <w:rPr>
          <w:b/>
        </w:rPr>
        <w:t>3.5 Kertváros Gyáli Kistérség ülésein a Polgármester helyettesítése</w:t>
      </w:r>
    </w:p>
    <w:p w:rsidR="00391701" w:rsidRPr="00391701" w:rsidRDefault="00391701" w:rsidP="00391701">
      <w:pPr>
        <w:rPr>
          <w:b/>
        </w:rPr>
      </w:pPr>
      <w:r>
        <w:t>Ócsa Város Önkormányzat Képviselőtestülete</w:t>
      </w:r>
    </w:p>
    <w:p w:rsidR="00391701" w:rsidRDefault="00391701" w:rsidP="00391701">
      <w:pPr>
        <w:pStyle w:val="Listaszerbekezds"/>
        <w:ind w:hanging="360"/>
      </w:pPr>
      <w:r>
        <w:rPr>
          <w:rFonts w:eastAsia="Times New Roman"/>
        </w:rPr>
        <w:t>1.)</w:t>
      </w:r>
      <w:r>
        <w:rPr>
          <w:rFonts w:eastAsia="Times New Roman"/>
          <w:sz w:val="14"/>
          <w:szCs w:val="14"/>
        </w:rPr>
        <w:t xml:space="preserve">    </w:t>
      </w:r>
      <w:r>
        <w:t xml:space="preserve">A Kertváros Gyáli Kistérség ülésein a település </w:t>
      </w:r>
      <w:proofErr w:type="spellStart"/>
      <w:r>
        <w:t>teljeskörű</w:t>
      </w:r>
      <w:proofErr w:type="spellEnd"/>
      <w:r>
        <w:t xml:space="preserve"> képviseletére Bukodi Károly polgármestert kéri fel és hatalmazza fel. </w:t>
      </w:r>
    </w:p>
    <w:p w:rsidR="00391701" w:rsidRDefault="00391701" w:rsidP="00391701">
      <w:pPr>
        <w:pStyle w:val="Listaszerbekezds"/>
        <w:ind w:hanging="360"/>
      </w:pPr>
      <w:r>
        <w:rPr>
          <w:rFonts w:eastAsia="Times New Roman"/>
        </w:rPr>
        <w:t>2.)</w:t>
      </w:r>
      <w:r>
        <w:rPr>
          <w:rFonts w:eastAsia="Times New Roman"/>
          <w:sz w:val="14"/>
          <w:szCs w:val="14"/>
        </w:rPr>
        <w:t xml:space="preserve">    </w:t>
      </w:r>
      <w:r>
        <w:t>A Polgármester úr akadályoztatása esetén, helyettesítésére – azonos jogkörrel - Horváth Tamás alpolgármestert hatalmazza fel.</w:t>
      </w:r>
    </w:p>
    <w:p w:rsidR="0019793B" w:rsidRDefault="0019793B" w:rsidP="004B56B0"/>
    <w:p w:rsidR="0019793B" w:rsidRDefault="0019793B" w:rsidP="004B56B0"/>
    <w:p w:rsidR="0019793B" w:rsidRDefault="0019793B" w:rsidP="004B56B0"/>
    <w:p w:rsidR="0019793B" w:rsidRDefault="0019793B" w:rsidP="004B56B0"/>
    <w:p w:rsidR="0019793B" w:rsidRDefault="0019793B" w:rsidP="004B56B0"/>
    <w:p w:rsidR="0019793B" w:rsidRDefault="0019793B" w:rsidP="004B56B0"/>
    <w:p w:rsidR="00391701" w:rsidRDefault="00391701" w:rsidP="004B56B0"/>
    <w:p w:rsidR="00391701" w:rsidRPr="0019793B" w:rsidRDefault="00391701" w:rsidP="004B56B0"/>
    <w:p w:rsidR="0019793B" w:rsidRPr="0019793B" w:rsidRDefault="0019793B" w:rsidP="004B56B0">
      <w:r w:rsidRPr="0019793B">
        <w:rPr>
          <w:b/>
        </w:rPr>
        <w:t>3.6  Lakossági járdaépítés támogatása</w:t>
      </w:r>
    </w:p>
    <w:p w:rsidR="0019793B" w:rsidRPr="0019793B" w:rsidRDefault="0019793B" w:rsidP="0019793B">
      <w:pPr>
        <w:numPr>
          <w:ilvl w:val="0"/>
          <w:numId w:val="2"/>
        </w:numPr>
      </w:pPr>
      <w:r w:rsidRPr="0019793B">
        <w:t>Ócsa Város Önkormányzat Képviselő-testülete meghirdeti a IV. lakossági járdaépítési támogatás programot.</w:t>
      </w:r>
    </w:p>
    <w:p w:rsidR="0019793B" w:rsidRPr="0019793B" w:rsidRDefault="0019793B" w:rsidP="0019793B">
      <w:pPr>
        <w:numPr>
          <w:ilvl w:val="0"/>
          <w:numId w:val="2"/>
        </w:numPr>
      </w:pPr>
      <w:r w:rsidRPr="0019793B">
        <w:t>A pályázatok beadási határideje: 2015.01.22.</w:t>
      </w:r>
    </w:p>
    <w:p w:rsidR="0019793B" w:rsidRPr="0019793B" w:rsidRDefault="0019793B" w:rsidP="0019793B">
      <w:pPr>
        <w:numPr>
          <w:ilvl w:val="0"/>
          <w:numId w:val="2"/>
        </w:numPr>
      </w:pPr>
      <w:r w:rsidRPr="0019793B">
        <w:t>A támogatással érintett ingatlanok száma maximum 30 darab.</w:t>
      </w:r>
    </w:p>
    <w:p w:rsidR="0019793B" w:rsidRPr="0019793B" w:rsidRDefault="0019793B" w:rsidP="0019793B">
      <w:pPr>
        <w:ind w:left="360"/>
      </w:pPr>
    </w:p>
    <w:p w:rsidR="0019793B" w:rsidRPr="0019793B" w:rsidRDefault="0019793B" w:rsidP="0019793B">
      <w:pPr>
        <w:pStyle w:val="Szvegtrzs2"/>
        <w:spacing w:after="0" w:line="240" w:lineRule="auto"/>
        <w:ind w:left="357"/>
      </w:pPr>
      <w:r w:rsidRPr="0019793B">
        <w:rPr>
          <w:u w:val="single"/>
        </w:rPr>
        <w:t>Határidő</w:t>
      </w:r>
      <w:r w:rsidRPr="0019793B">
        <w:t>: azonnal és folyamatos</w:t>
      </w:r>
    </w:p>
    <w:p w:rsidR="0019793B" w:rsidRPr="0019793B" w:rsidRDefault="0019793B" w:rsidP="0019793B">
      <w:pPr>
        <w:pStyle w:val="Szvegtrzs2"/>
        <w:spacing w:after="0" w:line="240" w:lineRule="auto"/>
        <w:ind w:left="357"/>
      </w:pPr>
      <w:r w:rsidRPr="0019793B">
        <w:rPr>
          <w:u w:val="single"/>
        </w:rPr>
        <w:t>Felelős</w:t>
      </w:r>
      <w:proofErr w:type="gramStart"/>
      <w:r w:rsidRPr="0019793B">
        <w:rPr>
          <w:u w:val="single"/>
        </w:rPr>
        <w:t>:</w:t>
      </w:r>
      <w:r w:rsidRPr="0019793B">
        <w:t xml:space="preserve"> </w:t>
      </w:r>
      <w:r>
        <w:t xml:space="preserve"> Bukodi</w:t>
      </w:r>
      <w:proofErr w:type="gramEnd"/>
      <w:r>
        <w:t xml:space="preserve"> Károly </w:t>
      </w:r>
      <w:r w:rsidRPr="0019793B">
        <w:t>polgármester</w:t>
      </w:r>
    </w:p>
    <w:p w:rsidR="0019793B" w:rsidRDefault="0019793B" w:rsidP="004B56B0"/>
    <w:p w:rsidR="00922A66" w:rsidRPr="00922A66" w:rsidRDefault="0019793B" w:rsidP="00922A66">
      <w:pPr>
        <w:rPr>
          <w:b/>
        </w:rPr>
      </w:pPr>
      <w:r w:rsidRPr="00922A66">
        <w:rPr>
          <w:b/>
        </w:rPr>
        <w:t>3.7  Kátyúzási munkák megrendelése</w:t>
      </w:r>
    </w:p>
    <w:p w:rsidR="00922A66" w:rsidRPr="00922A66" w:rsidRDefault="00922A66" w:rsidP="00922A66">
      <w:pPr>
        <w:numPr>
          <w:ilvl w:val="0"/>
          <w:numId w:val="3"/>
        </w:numPr>
        <w:ind w:left="714" w:hanging="357"/>
      </w:pPr>
      <w:r w:rsidRPr="00922A66">
        <w:t xml:space="preserve">Ócsa Város Önkormányzat Képviselő-testülete az ENVIROAD-EU </w:t>
      </w:r>
      <w:proofErr w:type="spellStart"/>
      <w:r w:rsidRPr="00922A66">
        <w:t>Kft.-t</w:t>
      </w:r>
      <w:proofErr w:type="spellEnd"/>
      <w:r w:rsidRPr="00922A66">
        <w:t xml:space="preserve"> bízza meg a kátyúzási munkák elvégzésével.</w:t>
      </w:r>
    </w:p>
    <w:p w:rsidR="00922A66" w:rsidRPr="00922A66" w:rsidRDefault="00922A66" w:rsidP="00922A66">
      <w:pPr>
        <w:numPr>
          <w:ilvl w:val="0"/>
          <w:numId w:val="3"/>
        </w:numPr>
      </w:pPr>
      <w:r w:rsidRPr="00922A66">
        <w:t xml:space="preserve">Felhatalmazza a </w:t>
      </w:r>
      <w:r w:rsidRPr="00922A66">
        <w:tab/>
        <w:t>polgármestert a Megbízási Szerződés aláírására.</w:t>
      </w:r>
    </w:p>
    <w:p w:rsidR="00922A66" w:rsidRPr="0019793B" w:rsidRDefault="00922A66" w:rsidP="00922A66">
      <w:pPr>
        <w:pStyle w:val="Listaszerbekezds"/>
      </w:pPr>
    </w:p>
    <w:p w:rsidR="00922A66" w:rsidRPr="0019793B" w:rsidRDefault="00922A66" w:rsidP="00922A66">
      <w:pPr>
        <w:pStyle w:val="Szvegtrzs2"/>
        <w:spacing w:after="0" w:line="240" w:lineRule="auto"/>
        <w:ind w:left="360"/>
      </w:pPr>
      <w:r w:rsidRPr="0019793B">
        <w:rPr>
          <w:u w:val="single"/>
        </w:rPr>
        <w:t>Határidő</w:t>
      </w:r>
      <w:r w:rsidRPr="0019793B">
        <w:t>: azonnal és folyamatos</w:t>
      </w:r>
    </w:p>
    <w:p w:rsidR="00922A66" w:rsidRPr="0019793B" w:rsidRDefault="00922A66" w:rsidP="00922A66">
      <w:pPr>
        <w:pStyle w:val="Szvegtrzs2"/>
        <w:spacing w:after="0" w:line="240" w:lineRule="auto"/>
        <w:ind w:firstLine="360"/>
      </w:pPr>
      <w:r w:rsidRPr="0019793B">
        <w:rPr>
          <w:u w:val="single"/>
        </w:rPr>
        <w:t>Felelős</w:t>
      </w:r>
      <w:proofErr w:type="gramStart"/>
      <w:r w:rsidRPr="0019793B">
        <w:rPr>
          <w:u w:val="single"/>
        </w:rPr>
        <w:t>:</w:t>
      </w:r>
      <w:r w:rsidRPr="0019793B">
        <w:t xml:space="preserve"> </w:t>
      </w:r>
      <w:r>
        <w:t xml:space="preserve"> Bukodi</w:t>
      </w:r>
      <w:proofErr w:type="gramEnd"/>
      <w:r>
        <w:t xml:space="preserve"> Károly </w:t>
      </w:r>
      <w:r w:rsidRPr="0019793B">
        <w:t>polgármester</w:t>
      </w:r>
    </w:p>
    <w:p w:rsidR="00922A66" w:rsidRPr="00922A66" w:rsidRDefault="00922A66" w:rsidP="00922A66"/>
    <w:p w:rsidR="0019793B" w:rsidRPr="003A0D2E" w:rsidRDefault="00922A66" w:rsidP="004B56B0">
      <w:pPr>
        <w:rPr>
          <w:b/>
        </w:rPr>
      </w:pPr>
      <w:r w:rsidRPr="003A0D2E">
        <w:rPr>
          <w:b/>
        </w:rPr>
        <w:t xml:space="preserve">3.8 </w:t>
      </w:r>
      <w:proofErr w:type="gramStart"/>
      <w:r w:rsidRPr="003A0D2E">
        <w:rPr>
          <w:b/>
        </w:rPr>
        <w:t>Tűzifa juttatás</w:t>
      </w:r>
      <w:proofErr w:type="gramEnd"/>
      <w:r w:rsidRPr="003A0D2E">
        <w:rPr>
          <w:b/>
        </w:rPr>
        <w:t xml:space="preserve"> a téli időszakban </w:t>
      </w:r>
    </w:p>
    <w:p w:rsidR="003A0D2E" w:rsidRDefault="003A0D2E" w:rsidP="003A0D2E">
      <w:r>
        <w:t xml:space="preserve">Ócsa Város Önkormányzat Képviselő-testülete </w:t>
      </w:r>
    </w:p>
    <w:p w:rsidR="003A0D2E" w:rsidRDefault="003A0D2E" w:rsidP="003A0D2E">
      <w:pPr>
        <w:ind w:left="426" w:hanging="426"/>
      </w:pPr>
      <w:r>
        <w:t xml:space="preserve">1.) </w:t>
      </w:r>
      <w:r>
        <w:tab/>
        <w:t xml:space="preserve">egyes Ócsán lakó, nehéz szociális helyzetben lévő családok és önálló személyek részére a 2014-2015. téli időszakban egyszeri alkalommal természetbeni támogatásként összesen </w:t>
      </w:r>
      <w:proofErr w:type="spellStart"/>
      <w:r>
        <w:t>max</w:t>
      </w:r>
      <w:proofErr w:type="spellEnd"/>
      <w:r>
        <w:t>. 2.000.0000,- Ft értékben tűzifát biztosít.</w:t>
      </w:r>
    </w:p>
    <w:p w:rsidR="003A0D2E" w:rsidRPr="00FD0AF4" w:rsidRDefault="003A0D2E" w:rsidP="003A0D2E">
      <w:pPr>
        <w:ind w:left="426" w:hanging="426"/>
      </w:pPr>
      <w:r>
        <w:t>2.)</w:t>
      </w:r>
      <w:r>
        <w:tab/>
        <w:t xml:space="preserve">Az Ócsai Polgármesteri Hivatal Ügyfélszolgálati Irodája munkatársainak közreműködésével kiválasztott rászorulók ellátása érdekében felhatalmazza a Polgármestert, </w:t>
      </w:r>
      <w:r w:rsidRPr="00FD0AF4">
        <w:t>hogy az önkormá</w:t>
      </w:r>
      <w:r>
        <w:t>nyzat 2014. évi költségvetésben tervezett működési kiadások terhére 2.</w:t>
      </w:r>
      <w:r w:rsidRPr="00FD0AF4">
        <w:t>0</w:t>
      </w:r>
      <w:r>
        <w:t>0</w:t>
      </w:r>
      <w:r w:rsidRPr="00FD0AF4">
        <w:t xml:space="preserve">0.000,- Ft keretösszegig a rászorulók ellátásáról a helyi tűzifa kereskedők bevonásával gondoskodjon. </w:t>
      </w:r>
    </w:p>
    <w:p w:rsidR="003A0D2E" w:rsidRDefault="003A0D2E" w:rsidP="003A0D2E">
      <w:pPr>
        <w:rPr>
          <w:u w:val="single"/>
        </w:rPr>
      </w:pPr>
    </w:p>
    <w:p w:rsidR="003A0D2E" w:rsidRDefault="003A0D2E" w:rsidP="003A0D2E">
      <w:r>
        <w:rPr>
          <w:u w:val="single"/>
        </w:rPr>
        <w:t>Határidő:</w:t>
      </w:r>
      <w:r>
        <w:t xml:space="preserve"> 1. pont: azonnal 2. pont: azonnal és folyamatos</w:t>
      </w:r>
    </w:p>
    <w:p w:rsidR="003A0D2E" w:rsidRDefault="003A0D2E" w:rsidP="003A0D2E">
      <w:r>
        <w:rPr>
          <w:u w:val="single"/>
        </w:rPr>
        <w:t>Felelős</w:t>
      </w:r>
      <w:proofErr w:type="gramStart"/>
      <w:r>
        <w:rPr>
          <w:u w:val="single"/>
        </w:rPr>
        <w:t>:</w:t>
      </w:r>
      <w:r>
        <w:t xml:space="preserve">  1</w:t>
      </w:r>
      <w:proofErr w:type="gramEnd"/>
      <w:r>
        <w:t>.-2. pont: Bukodi Károly polgármester</w:t>
      </w:r>
    </w:p>
    <w:p w:rsidR="003A0D2E" w:rsidRDefault="003A0D2E" w:rsidP="003A0D2E"/>
    <w:p w:rsidR="00922A66" w:rsidRDefault="00922A66" w:rsidP="004B56B0"/>
    <w:p w:rsidR="0019793B" w:rsidRDefault="0019793B" w:rsidP="004B56B0"/>
    <w:p w:rsidR="00796ADD" w:rsidRPr="00796ADD" w:rsidRDefault="00796ADD" w:rsidP="00796ADD">
      <w:pPr>
        <w:jc w:val="center"/>
        <w:rPr>
          <w:b/>
        </w:rPr>
      </w:pPr>
      <w:r w:rsidRPr="00796ADD">
        <w:rPr>
          <w:b/>
        </w:rPr>
        <w:t>ZÁRT ÜLÉS</w:t>
      </w:r>
    </w:p>
    <w:p w:rsidR="00796ADD" w:rsidRDefault="00796ADD" w:rsidP="004B56B0"/>
    <w:p w:rsidR="00796ADD" w:rsidRDefault="00796ADD" w:rsidP="004B56B0"/>
    <w:p w:rsidR="00796ADD" w:rsidRDefault="00796ADD" w:rsidP="004B56B0">
      <w:pPr>
        <w:rPr>
          <w:color w:val="000000" w:themeColor="text1"/>
        </w:rPr>
      </w:pPr>
      <w:r w:rsidRPr="00796ADD">
        <w:rPr>
          <w:b/>
        </w:rPr>
        <w:t>7.</w:t>
      </w:r>
      <w:proofErr w:type="gramStart"/>
      <w:r w:rsidRPr="00796ADD">
        <w:rPr>
          <w:b/>
        </w:rPr>
        <w:t xml:space="preserve">1  </w:t>
      </w:r>
      <w:r w:rsidRPr="00796ADD">
        <w:rPr>
          <w:b/>
          <w:color w:val="000000" w:themeColor="text1"/>
        </w:rPr>
        <w:t>2014.</w:t>
      </w:r>
      <w:proofErr w:type="gramEnd"/>
      <w:r w:rsidRPr="00796ADD">
        <w:rPr>
          <w:b/>
          <w:color w:val="000000" w:themeColor="text1"/>
        </w:rPr>
        <w:t xml:space="preserve"> szeptember 01-től - 2014. december 31-ig közlekedési támogatásra jogosultak névsorának jóváhagyása</w:t>
      </w:r>
    </w:p>
    <w:p w:rsidR="00796ADD" w:rsidRDefault="00796ADD" w:rsidP="004B56B0">
      <w:pPr>
        <w:rPr>
          <w:color w:val="000000" w:themeColor="text1"/>
        </w:rPr>
      </w:pPr>
    </w:p>
    <w:p w:rsidR="00796ADD" w:rsidRPr="00664C7E" w:rsidRDefault="00796ADD" w:rsidP="00796ADD">
      <w:r w:rsidRPr="00664C7E">
        <w:t>Ócsa Város Önkormányzat Képviselő-testülete a Buszbérletre jogosultak névsorát 2014</w:t>
      </w:r>
      <w:r>
        <w:t>. szeptember 01-től – december</w:t>
      </w:r>
      <w:r w:rsidRPr="00664C7E">
        <w:t xml:space="preserve"> 31-ig tartó időszakra elfogadja.</w:t>
      </w:r>
    </w:p>
    <w:p w:rsidR="00796ADD" w:rsidRPr="00664C7E" w:rsidRDefault="00796ADD" w:rsidP="00796ADD"/>
    <w:p w:rsidR="00796ADD" w:rsidRDefault="00796ADD" w:rsidP="00796ADD">
      <w:r>
        <w:rPr>
          <w:u w:val="single"/>
        </w:rPr>
        <w:t>Határidő:</w:t>
      </w:r>
      <w:r>
        <w:tab/>
        <w:t>azonnal</w:t>
      </w:r>
    </w:p>
    <w:p w:rsidR="00796ADD" w:rsidRPr="00CF3C4C" w:rsidRDefault="00796ADD" w:rsidP="00796ADD">
      <w:r>
        <w:rPr>
          <w:u w:val="single"/>
        </w:rPr>
        <w:t>Felelős:</w:t>
      </w:r>
      <w:r>
        <w:tab/>
        <w:t>polgármester</w:t>
      </w:r>
    </w:p>
    <w:p w:rsidR="00796ADD" w:rsidRDefault="00796ADD" w:rsidP="00796ADD"/>
    <w:p w:rsidR="00796ADD" w:rsidRDefault="00796ADD" w:rsidP="004B56B0"/>
    <w:p w:rsidR="00796ADD" w:rsidRPr="00796ADD" w:rsidRDefault="00796ADD" w:rsidP="004B56B0"/>
    <w:sectPr w:rsidR="00796ADD" w:rsidRPr="00796ADD" w:rsidSect="00B979D5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B554C"/>
    <w:multiLevelType w:val="hybridMultilevel"/>
    <w:tmpl w:val="7D5486CC"/>
    <w:lvl w:ilvl="0" w:tplc="040E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11E55"/>
    <w:multiLevelType w:val="hybridMultilevel"/>
    <w:tmpl w:val="BDE6D6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729EA"/>
    <w:multiLevelType w:val="hybridMultilevel"/>
    <w:tmpl w:val="7D5486CC"/>
    <w:lvl w:ilvl="0" w:tplc="040E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40E88"/>
    <w:rsid w:val="000261AC"/>
    <w:rsid w:val="00033AC1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10174D"/>
    <w:rsid w:val="00105C3B"/>
    <w:rsid w:val="00105D57"/>
    <w:rsid w:val="00126B68"/>
    <w:rsid w:val="00136FF0"/>
    <w:rsid w:val="00141508"/>
    <w:rsid w:val="00153589"/>
    <w:rsid w:val="00154418"/>
    <w:rsid w:val="001563B5"/>
    <w:rsid w:val="00162674"/>
    <w:rsid w:val="0017330E"/>
    <w:rsid w:val="00174766"/>
    <w:rsid w:val="00186F76"/>
    <w:rsid w:val="0019370C"/>
    <w:rsid w:val="0019414B"/>
    <w:rsid w:val="0019793B"/>
    <w:rsid w:val="001B3A59"/>
    <w:rsid w:val="001F2C5E"/>
    <w:rsid w:val="002064A7"/>
    <w:rsid w:val="002101F3"/>
    <w:rsid w:val="00225C53"/>
    <w:rsid w:val="00231428"/>
    <w:rsid w:val="0023330E"/>
    <w:rsid w:val="00290B7E"/>
    <w:rsid w:val="002A1A4F"/>
    <w:rsid w:val="002A5F37"/>
    <w:rsid w:val="002E3983"/>
    <w:rsid w:val="002F34F9"/>
    <w:rsid w:val="002F6E07"/>
    <w:rsid w:val="00303FB8"/>
    <w:rsid w:val="0031630B"/>
    <w:rsid w:val="003733DE"/>
    <w:rsid w:val="00374CE9"/>
    <w:rsid w:val="003768F2"/>
    <w:rsid w:val="00391701"/>
    <w:rsid w:val="003A0D2E"/>
    <w:rsid w:val="003A6E67"/>
    <w:rsid w:val="003B3AC4"/>
    <w:rsid w:val="003B505A"/>
    <w:rsid w:val="003F4D44"/>
    <w:rsid w:val="003F5DD4"/>
    <w:rsid w:val="003F73AE"/>
    <w:rsid w:val="00461551"/>
    <w:rsid w:val="0046703C"/>
    <w:rsid w:val="00492534"/>
    <w:rsid w:val="004A2CB7"/>
    <w:rsid w:val="004A6C51"/>
    <w:rsid w:val="004B3A1D"/>
    <w:rsid w:val="004B56B0"/>
    <w:rsid w:val="004B67AF"/>
    <w:rsid w:val="004B6C43"/>
    <w:rsid w:val="004C60C8"/>
    <w:rsid w:val="004D354C"/>
    <w:rsid w:val="004D7F20"/>
    <w:rsid w:val="004E05DC"/>
    <w:rsid w:val="004F0094"/>
    <w:rsid w:val="00506716"/>
    <w:rsid w:val="0052280D"/>
    <w:rsid w:val="00533491"/>
    <w:rsid w:val="00561468"/>
    <w:rsid w:val="00570667"/>
    <w:rsid w:val="00586352"/>
    <w:rsid w:val="0059699D"/>
    <w:rsid w:val="005B25C0"/>
    <w:rsid w:val="005E3D0B"/>
    <w:rsid w:val="006261D7"/>
    <w:rsid w:val="00627349"/>
    <w:rsid w:val="00631354"/>
    <w:rsid w:val="00634308"/>
    <w:rsid w:val="006431D6"/>
    <w:rsid w:val="00660599"/>
    <w:rsid w:val="00663928"/>
    <w:rsid w:val="00664DD9"/>
    <w:rsid w:val="006B74FB"/>
    <w:rsid w:val="006D53F0"/>
    <w:rsid w:val="006D7358"/>
    <w:rsid w:val="006E42B2"/>
    <w:rsid w:val="006E5B3E"/>
    <w:rsid w:val="007303A7"/>
    <w:rsid w:val="007454FB"/>
    <w:rsid w:val="00747471"/>
    <w:rsid w:val="00755353"/>
    <w:rsid w:val="007757FC"/>
    <w:rsid w:val="00794E53"/>
    <w:rsid w:val="00796ADD"/>
    <w:rsid w:val="00797A00"/>
    <w:rsid w:val="007A476F"/>
    <w:rsid w:val="007B6072"/>
    <w:rsid w:val="007F0F19"/>
    <w:rsid w:val="007F5BBB"/>
    <w:rsid w:val="008052FD"/>
    <w:rsid w:val="00815465"/>
    <w:rsid w:val="00823648"/>
    <w:rsid w:val="00831B8F"/>
    <w:rsid w:val="008352BC"/>
    <w:rsid w:val="008403A7"/>
    <w:rsid w:val="008561FB"/>
    <w:rsid w:val="0088292A"/>
    <w:rsid w:val="00887E58"/>
    <w:rsid w:val="008A109D"/>
    <w:rsid w:val="008B369F"/>
    <w:rsid w:val="008B52F0"/>
    <w:rsid w:val="008C098D"/>
    <w:rsid w:val="008C3B00"/>
    <w:rsid w:val="008C7556"/>
    <w:rsid w:val="008E369D"/>
    <w:rsid w:val="009205A8"/>
    <w:rsid w:val="00922A66"/>
    <w:rsid w:val="0092565E"/>
    <w:rsid w:val="00931F49"/>
    <w:rsid w:val="00947C15"/>
    <w:rsid w:val="00950F15"/>
    <w:rsid w:val="009D7AD2"/>
    <w:rsid w:val="009E34E1"/>
    <w:rsid w:val="009E7598"/>
    <w:rsid w:val="00A14CCA"/>
    <w:rsid w:val="00A20E5B"/>
    <w:rsid w:val="00A2738C"/>
    <w:rsid w:val="00A40075"/>
    <w:rsid w:val="00A4133F"/>
    <w:rsid w:val="00A77605"/>
    <w:rsid w:val="00A84139"/>
    <w:rsid w:val="00A918D7"/>
    <w:rsid w:val="00A93C6A"/>
    <w:rsid w:val="00AA0B4F"/>
    <w:rsid w:val="00AA6C2A"/>
    <w:rsid w:val="00AB0A12"/>
    <w:rsid w:val="00AC4626"/>
    <w:rsid w:val="00AE2F36"/>
    <w:rsid w:val="00AF5C62"/>
    <w:rsid w:val="00B04061"/>
    <w:rsid w:val="00B31C3E"/>
    <w:rsid w:val="00B32842"/>
    <w:rsid w:val="00B34724"/>
    <w:rsid w:val="00B36C87"/>
    <w:rsid w:val="00B427E6"/>
    <w:rsid w:val="00B92788"/>
    <w:rsid w:val="00B979D5"/>
    <w:rsid w:val="00BA0E48"/>
    <w:rsid w:val="00BA54B4"/>
    <w:rsid w:val="00BA585F"/>
    <w:rsid w:val="00BD36D0"/>
    <w:rsid w:val="00BF1822"/>
    <w:rsid w:val="00BF5914"/>
    <w:rsid w:val="00C04FFA"/>
    <w:rsid w:val="00C06513"/>
    <w:rsid w:val="00C111CB"/>
    <w:rsid w:val="00C174FA"/>
    <w:rsid w:val="00C30420"/>
    <w:rsid w:val="00C52577"/>
    <w:rsid w:val="00C613A9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4E6E"/>
    <w:rsid w:val="00D300BF"/>
    <w:rsid w:val="00D314CA"/>
    <w:rsid w:val="00D40E88"/>
    <w:rsid w:val="00D42587"/>
    <w:rsid w:val="00D50885"/>
    <w:rsid w:val="00D53B0D"/>
    <w:rsid w:val="00D546AD"/>
    <w:rsid w:val="00D579C3"/>
    <w:rsid w:val="00D622CF"/>
    <w:rsid w:val="00DA2754"/>
    <w:rsid w:val="00DA445E"/>
    <w:rsid w:val="00DA5782"/>
    <w:rsid w:val="00DD2453"/>
    <w:rsid w:val="00DE1ADC"/>
    <w:rsid w:val="00E00E49"/>
    <w:rsid w:val="00E06844"/>
    <w:rsid w:val="00E56A04"/>
    <w:rsid w:val="00E7188C"/>
    <w:rsid w:val="00E83462"/>
    <w:rsid w:val="00E91CF5"/>
    <w:rsid w:val="00EA2ED4"/>
    <w:rsid w:val="00EE685D"/>
    <w:rsid w:val="00F01002"/>
    <w:rsid w:val="00F40422"/>
    <w:rsid w:val="00F44D02"/>
    <w:rsid w:val="00F67DF8"/>
    <w:rsid w:val="00F800AF"/>
    <w:rsid w:val="00FC0D10"/>
    <w:rsid w:val="00FC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0E88"/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  <w:style w:type="paragraph" w:styleId="Szvegtrzs">
    <w:name w:val="Body Text"/>
    <w:basedOn w:val="Norml"/>
    <w:link w:val="SzvegtrzsChar"/>
    <w:rsid w:val="00A2738C"/>
    <w:rPr>
      <w:rFonts w:eastAsia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2738C"/>
    <w:rPr>
      <w:rFonts w:eastAsia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19793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19793B"/>
  </w:style>
  <w:style w:type="paragraph" w:styleId="Listaszerbekezds">
    <w:name w:val="List Paragraph"/>
    <w:basedOn w:val="Norml"/>
    <w:uiPriority w:val="34"/>
    <w:qFormat/>
    <w:rsid w:val="00922A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769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7</cp:revision>
  <dcterms:created xsi:type="dcterms:W3CDTF">2014-10-29T12:37:00Z</dcterms:created>
  <dcterms:modified xsi:type="dcterms:W3CDTF">2014-11-06T14:11:00Z</dcterms:modified>
</cp:coreProperties>
</file>